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74"/>
        <w:gridCol w:w="1106"/>
        <w:gridCol w:w="3741"/>
        <w:gridCol w:w="721"/>
        <w:gridCol w:w="74"/>
        <w:gridCol w:w="55"/>
        <w:gridCol w:w="1924"/>
      </w:tblGrid>
      <w:tr w:rsidR="008A6767" w14:paraId="7596FE65" w14:textId="77777777" w:rsidTr="00E8797B">
        <w:trPr>
          <w:trHeight w:val="1408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1324" w14:textId="77777777" w:rsidR="008A6767" w:rsidRDefault="008A6767" w:rsidP="00E8797B">
            <w:pPr>
              <w:jc w:val="right"/>
            </w:pPr>
            <w:r>
              <w:t xml:space="preserve">ЗАТВЕРДЖЕНО </w:t>
            </w:r>
          </w:p>
          <w:p w14:paraId="31923ECB" w14:textId="77777777" w:rsidR="008A6767" w:rsidRDefault="008A6767" w:rsidP="00E8797B">
            <w:pPr>
              <w:jc w:val="right"/>
            </w:pPr>
            <w:r>
              <w:t xml:space="preserve">рішенням виконавчого комітету </w:t>
            </w:r>
          </w:p>
          <w:p w14:paraId="527FCF2E" w14:textId="77777777" w:rsidR="008A6767" w:rsidRDefault="008A6767" w:rsidP="00E8797B">
            <w:pPr>
              <w:jc w:val="right"/>
            </w:pPr>
            <w:r>
              <w:t>Тростянецької міської ради</w:t>
            </w:r>
          </w:p>
          <w:p w14:paraId="0C3C04F6" w14:textId="77777777" w:rsidR="008A6767" w:rsidRDefault="008A6767" w:rsidP="00E8797B">
            <w:pPr>
              <w:jc w:val="right"/>
            </w:pPr>
            <w:r>
              <w:t xml:space="preserve">№      від           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8A6767" w14:paraId="2D3BF8AE" w14:textId="77777777" w:rsidTr="00E8797B">
        <w:trPr>
          <w:trHeight w:val="178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F43" w14:textId="77777777" w:rsidR="008A6767" w:rsidRDefault="008A6767" w:rsidP="00E8797B">
            <w:pPr>
              <w:jc w:val="center"/>
            </w:pPr>
            <w:r>
              <w:object w:dxaOrig="1116" w:dyaOrig="1584" w14:anchorId="73C57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80299182" r:id="rId6"/>
              </w:objec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FDE" w14:textId="77777777" w:rsidR="008A6767" w:rsidRDefault="008A6767" w:rsidP="00E8797B"/>
          <w:p w14:paraId="204E2262" w14:textId="77777777" w:rsidR="008A6767" w:rsidRDefault="008A6767" w:rsidP="00E8797B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7089D175" w14:textId="77777777" w:rsidR="008A6767" w:rsidRDefault="008A6767" w:rsidP="00E8797B">
            <w:pPr>
              <w:jc w:val="center"/>
              <w:rPr>
                <w:b/>
              </w:rPr>
            </w:pPr>
          </w:p>
          <w:p w14:paraId="723556C2" w14:textId="247B1F61" w:rsidR="008A6767" w:rsidRDefault="008A6767" w:rsidP="00E8797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ТЕХНОЛОГІЧНА КАРТКА № </w:t>
            </w:r>
            <w:r>
              <w:rPr>
                <w:b/>
              </w:rPr>
              <w:t>10-23</w:t>
            </w:r>
          </w:p>
          <w:p w14:paraId="034E47FE" w14:textId="77777777" w:rsidR="008A6767" w:rsidRDefault="008A6767" w:rsidP="00E8797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14:paraId="6D2C83F5" w14:textId="77777777" w:rsidR="008A6767" w:rsidRDefault="008A6767" w:rsidP="00E8797B">
            <w:pPr>
              <w:jc w:val="center"/>
              <w:rPr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00C" w14:textId="77777777" w:rsidR="008A6767" w:rsidRDefault="008A6767" w:rsidP="00E8797B">
            <w:pPr>
              <w:jc w:val="center"/>
              <w:rPr>
                <w:b/>
                <w:sz w:val="16"/>
                <w:szCs w:val="16"/>
              </w:rPr>
            </w:pPr>
          </w:p>
          <w:p w14:paraId="2CD8E873" w14:textId="77777777" w:rsidR="008A6767" w:rsidRPr="00D5542C" w:rsidRDefault="008A6767" w:rsidP="00E8797B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185A4052" w14:textId="55FB9463" w:rsidR="008A6767" w:rsidRPr="005001DC" w:rsidRDefault="008A6767" w:rsidP="00E8797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02501</w:t>
            </w:r>
          </w:p>
          <w:p w14:paraId="59625AA3" w14:textId="77777777" w:rsidR="008A6767" w:rsidRDefault="008A6767" w:rsidP="00E8797B">
            <w:pPr>
              <w:jc w:val="center"/>
              <w:rPr>
                <w:b/>
              </w:rPr>
            </w:pPr>
          </w:p>
        </w:tc>
      </w:tr>
      <w:tr w:rsidR="008A6767" w14:paraId="10DC5D6A" w14:textId="77777777" w:rsidTr="00E8797B">
        <w:trPr>
          <w:trHeight w:val="257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0067" w14:textId="6538A911" w:rsidR="008A6767" w:rsidRPr="005001DC" w:rsidRDefault="008A6767" w:rsidP="00E8797B">
            <w:pPr>
              <w:jc w:val="center"/>
              <w:rPr>
                <w:b/>
              </w:rPr>
            </w:pPr>
            <w:r>
              <w:rPr>
                <w:b/>
              </w:rPr>
              <w:t>НАДАННЯ ГРОМАДСЬКИМ ОБ</w:t>
            </w:r>
            <w:r>
              <w:rPr>
                <w:rFonts w:ascii="Sitka Small" w:hAnsi="Sitka Small"/>
                <w:b/>
              </w:rPr>
              <w:t>'</w:t>
            </w:r>
            <w:r>
              <w:rPr>
                <w:b/>
              </w:rPr>
              <w:t>ЄДНАННЯМ ВЕТЕРАНІВ ВІЙНИ БЕЗОПЛАТНО ПРИМІЩЕНЬ ДЛЯ ЗДІЙСНЕННЯ ІХ СТАТУТНИХ ЗАВДАНЬ</w:t>
            </w:r>
          </w:p>
        </w:tc>
      </w:tr>
      <w:tr w:rsidR="008A6767" w14:paraId="4F8C59B8" w14:textId="77777777" w:rsidTr="00E87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77DB" w14:textId="77777777" w:rsidR="008A6767" w:rsidRDefault="008A6767" w:rsidP="00E8797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1049" w14:textId="77777777" w:rsidR="008A6767" w:rsidRDefault="008A6767" w:rsidP="00E8797B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096" w14:textId="77777777" w:rsidR="008A6767" w:rsidRDefault="008A6767" w:rsidP="00E8797B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B994" w14:textId="77777777" w:rsidR="008A6767" w:rsidRDefault="008A6767" w:rsidP="00E8797B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60B8" w14:textId="77777777" w:rsidR="008A6767" w:rsidRDefault="008A6767" w:rsidP="00E8797B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8A6767" w14:paraId="3E6723FE" w14:textId="77777777" w:rsidTr="00135687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AD0BE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06EE40" w14:textId="15EC4C4E" w:rsidR="008A6767" w:rsidRDefault="008A6767" w:rsidP="00E8797B">
            <w:r>
              <w:t xml:space="preserve">Реєстрація (оформлення) звернення суб’єкта звернення </w:t>
            </w:r>
            <w:r>
              <w:t xml:space="preserve">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F64D" w14:textId="77777777" w:rsidR="008A6767" w:rsidRDefault="008A6767" w:rsidP="00E8797B">
            <w: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6BB4EC" w14:textId="77777777" w:rsidR="008A6767" w:rsidRDefault="008A6767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8B07A" w14:textId="77777777" w:rsidR="008A6767" w:rsidRDefault="008A6767" w:rsidP="00E8797B">
            <w:r>
              <w:t>У день звернення заявника</w:t>
            </w:r>
          </w:p>
        </w:tc>
      </w:tr>
      <w:tr w:rsidR="008A6767" w14:paraId="095506DD" w14:textId="77777777" w:rsidTr="00135687">
        <w:trPr>
          <w:trHeight w:val="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628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9BE" w14:textId="77777777" w:rsidR="008A6767" w:rsidRDefault="008A6767" w:rsidP="00E8797B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65D" w14:textId="68ED2AB9" w:rsidR="008A6767" w:rsidRDefault="008A6767" w:rsidP="00E8797B">
            <w: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D8B" w14:textId="77777777" w:rsidR="008A6767" w:rsidRDefault="008A6767" w:rsidP="00E8797B">
            <w:pPr>
              <w:jc w:val="center"/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C94" w14:textId="77777777" w:rsidR="008A6767" w:rsidRDefault="008A6767" w:rsidP="00E8797B"/>
        </w:tc>
      </w:tr>
      <w:tr w:rsidR="008A6767" w14:paraId="1FCB0CAE" w14:textId="77777777" w:rsidTr="005A36D6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21578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E6C19" w14:textId="7BFF2E05" w:rsidR="008A6767" w:rsidRDefault="008A6767" w:rsidP="00E8797B">
            <w:r>
              <w:t>Передача</w:t>
            </w:r>
            <w:r>
              <w:t xml:space="preserve"> вхідного </w:t>
            </w:r>
            <w:r>
              <w:t xml:space="preserve"> пакету документів </w:t>
            </w:r>
            <w:r>
              <w:t>відповідальному співробітнику Міністерства  у справах ветеранів України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3D8" w14:textId="77777777" w:rsidR="008A6767" w:rsidRDefault="008A6767" w:rsidP="00E8797B">
            <w: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B681D" w14:textId="77777777" w:rsidR="008A6767" w:rsidRDefault="008A6767" w:rsidP="00E8797B">
            <w:pPr>
              <w:jc w:val="center"/>
            </w:pPr>
            <w:r>
              <w:t>В</w:t>
            </w:r>
          </w:p>
          <w:p w14:paraId="061607CA" w14:textId="77777777" w:rsidR="008A6767" w:rsidRDefault="008A6767" w:rsidP="00E8797B">
            <w:pPr>
              <w:jc w:val="center"/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58F66" w14:textId="77777777" w:rsidR="008A6767" w:rsidRDefault="008A6767" w:rsidP="00E8797B">
            <w:r>
              <w:t>Протягом 3-х робочих днів</w:t>
            </w:r>
          </w:p>
        </w:tc>
      </w:tr>
      <w:tr w:rsidR="008A6767" w14:paraId="785272BE" w14:textId="77777777" w:rsidTr="005A36D6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0CA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B2F" w14:textId="77777777" w:rsidR="008A6767" w:rsidRDefault="008A6767" w:rsidP="00E8797B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D96" w14:textId="5360B316" w:rsidR="008A6767" w:rsidRDefault="008A6767" w:rsidP="00E8797B">
            <w: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038" w14:textId="77777777" w:rsidR="008A6767" w:rsidRDefault="008A6767" w:rsidP="00E8797B">
            <w:pPr>
              <w:jc w:val="center"/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E2F" w14:textId="77777777" w:rsidR="008A6767" w:rsidRDefault="008A6767" w:rsidP="00E8797B"/>
        </w:tc>
      </w:tr>
      <w:tr w:rsidR="00ED6A89" w14:paraId="30528EA7" w14:textId="77777777" w:rsidTr="00A7336F">
        <w:trPr>
          <w:trHeight w:val="15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233C5" w14:textId="77777777" w:rsidR="00ED6A89" w:rsidRDefault="00ED6A89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8EE20" w14:textId="77777777" w:rsidR="00ED6A89" w:rsidRPr="009B2436" w:rsidRDefault="00ED6A89" w:rsidP="00E8797B">
            <w:pPr>
              <w:rPr>
                <w:bCs/>
                <w:sz w:val="26"/>
                <w:szCs w:val="26"/>
              </w:rPr>
            </w:pPr>
            <w:r w:rsidRPr="009B2436">
              <w:rPr>
                <w:bCs/>
                <w:sz w:val="26"/>
                <w:szCs w:val="26"/>
              </w:rPr>
              <w:t xml:space="preserve">Отримання документів </w:t>
            </w:r>
            <w:r>
              <w:rPr>
                <w:bCs/>
                <w:sz w:val="26"/>
                <w:szCs w:val="26"/>
              </w:rPr>
              <w:t xml:space="preserve">та матеріалів для опрацювання. Перевірка відповідності пакету документів вимогам законодавства </w:t>
            </w:r>
          </w:p>
          <w:p w14:paraId="50540822" w14:textId="77777777" w:rsidR="00ED6A89" w:rsidRDefault="00ED6A89" w:rsidP="00E8797B"/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8D745" w14:textId="77777777" w:rsidR="00ED6A89" w:rsidRDefault="00ED6A89" w:rsidP="00E8797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74085" w14:textId="77777777" w:rsidR="00ED6A89" w:rsidRDefault="00ED6A89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E89D" w14:textId="77777777" w:rsidR="00ED6A89" w:rsidRDefault="00ED6A89" w:rsidP="00E8797B">
            <w:r>
              <w:t xml:space="preserve"> Протягом 3-х робочих днів від дня надходження заяви від центру надання адміністративних послуг</w:t>
            </w:r>
          </w:p>
        </w:tc>
      </w:tr>
      <w:tr w:rsidR="00ED6A89" w14:paraId="33311BFA" w14:textId="77777777" w:rsidTr="00A7336F">
        <w:trPr>
          <w:trHeight w:val="15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5FA" w14:textId="77777777" w:rsidR="00ED6A89" w:rsidRDefault="00ED6A89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3E0" w14:textId="77777777" w:rsidR="00ED6A89" w:rsidRPr="009B2436" w:rsidRDefault="00ED6A89" w:rsidP="00E8797B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115" w14:textId="77777777" w:rsidR="00ED6A89" w:rsidRDefault="00ED6A89" w:rsidP="00E8797B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473" w14:textId="77777777" w:rsidR="00ED6A89" w:rsidRDefault="00ED6A89" w:rsidP="00E8797B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FF5" w14:textId="233F7E0E" w:rsidR="00ED6A89" w:rsidRDefault="00ED6A89" w:rsidP="00E8797B">
            <w:r>
              <w:t>Протягом 3-4 робочих днів від дня реєстрації заяви в Міністерстві у справах ветеранів України</w:t>
            </w:r>
          </w:p>
        </w:tc>
      </w:tr>
      <w:tr w:rsidR="008A6767" w14:paraId="3E341B4E" w14:textId="77777777" w:rsidTr="00E8797B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7584F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3CA84" w14:textId="77777777" w:rsidR="008A6767" w:rsidRDefault="008A6767" w:rsidP="00E8797B">
            <w: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D1D32" w14:textId="77777777" w:rsidR="008A6767" w:rsidRDefault="008A6767" w:rsidP="00E8797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5C893" w14:textId="77777777" w:rsidR="008A6767" w:rsidRDefault="008A6767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9F31" w14:textId="77777777" w:rsidR="008A6767" w:rsidRDefault="008A6767" w:rsidP="00E8797B">
            <w:r>
              <w:t xml:space="preserve"> Протягом 5-10 робочих днів від дня надходження заяви від центру надання адміністративних послуг </w:t>
            </w:r>
          </w:p>
        </w:tc>
      </w:tr>
      <w:tr w:rsidR="008A6767" w14:paraId="23B15F5A" w14:textId="77777777" w:rsidTr="00E8797B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697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519" w14:textId="77777777" w:rsidR="008A6767" w:rsidRDefault="008A6767" w:rsidP="00E8797B"/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57A" w14:textId="77777777" w:rsidR="008A6767" w:rsidRDefault="008A6767" w:rsidP="00E8797B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EEE" w14:textId="77777777" w:rsidR="008A6767" w:rsidRDefault="008A6767" w:rsidP="00E8797B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7B5" w14:textId="77777777" w:rsidR="008A6767" w:rsidRDefault="008A6767" w:rsidP="00E8797B">
            <w:r>
              <w:t>Протягом 5-15 робочих днів від дня реєстрації заяви в Міністерстві у справах ветеранів</w:t>
            </w:r>
          </w:p>
        </w:tc>
      </w:tr>
      <w:tr w:rsidR="008A6767" w14:paraId="233F0D42" w14:textId="77777777" w:rsidTr="00E8797B">
        <w:trPr>
          <w:trHeight w:val="331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3B5F1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7CBDF" w14:textId="38B52D96" w:rsidR="00ED6A89" w:rsidRDefault="008A6767" w:rsidP="00ED6A89">
            <w:r>
              <w:t xml:space="preserve">Винесення документів на розгляд міжвідомчої комісії для: прийняття рішення </w:t>
            </w:r>
            <w:r w:rsidR="00ED6A89">
              <w:t xml:space="preserve">про надання громадським об’єднанням ветеранів </w:t>
            </w:r>
            <w:r w:rsidR="0097549A">
              <w:t>війни безоплатно приміщень для здійснення їх статутних завдань; у разі потреби, уточнення інформації і в місячний строк з дня надходження документів ухвалення рішення про надання громадським об’єднанням ветеранів війни безоплатно приміщень для здійснення їх статутних завдань</w:t>
            </w:r>
          </w:p>
          <w:p w14:paraId="41A50460" w14:textId="55D3A631" w:rsidR="008A6767" w:rsidRDefault="008A6767" w:rsidP="00E8797B"/>
        </w:tc>
        <w:tc>
          <w:tcPr>
            <w:tcW w:w="3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5B2F6" w14:textId="77777777" w:rsidR="008A6767" w:rsidRDefault="008A6767" w:rsidP="00E8797B">
            <w:r>
              <w:t xml:space="preserve"> 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F6A45" w14:textId="77777777" w:rsidR="008A6767" w:rsidRDefault="008A6767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048" w14:textId="6C2CE469" w:rsidR="008A6767" w:rsidRDefault="008A6767" w:rsidP="00E8797B">
            <w:r>
              <w:t xml:space="preserve">Протягом </w:t>
            </w:r>
            <w:r w:rsidR="0097549A">
              <w:t>17</w:t>
            </w:r>
            <w:r>
              <w:t xml:space="preserve"> робочих днів від дня надходження заяви від центру надання адміністративних послуг або надходження уточненої інформації стосовно неї</w:t>
            </w:r>
          </w:p>
        </w:tc>
      </w:tr>
      <w:tr w:rsidR="008A6767" w14:paraId="1DD13C4C" w14:textId="77777777" w:rsidTr="00E8797B">
        <w:trPr>
          <w:trHeight w:val="3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22C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99E" w14:textId="77777777" w:rsidR="008A6767" w:rsidRDefault="008A6767" w:rsidP="00E8797B"/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EC1" w14:textId="77777777" w:rsidR="008A6767" w:rsidRDefault="008A6767" w:rsidP="00E8797B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91C" w14:textId="77777777" w:rsidR="008A6767" w:rsidRDefault="008A6767" w:rsidP="00E8797B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D73" w14:textId="1E381C27" w:rsidR="008A6767" w:rsidRDefault="008A6767" w:rsidP="00E8797B">
            <w:r>
              <w:t xml:space="preserve">Протягом </w:t>
            </w:r>
            <w:r w:rsidR="0097549A">
              <w:t>15-20</w:t>
            </w:r>
            <w:r>
              <w:t xml:space="preserve">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8A6767" w14:paraId="274DF84C" w14:textId="77777777" w:rsidTr="00E8797B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913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A52" w14:textId="77777777" w:rsidR="008A6767" w:rsidRDefault="008A6767" w:rsidP="00E8797B">
            <w:r>
              <w:t>Оформлення та підписання рішення Міжвідомчої комісії головою і секретарем, скріплення рішення гербовою печаткою Міністерства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E8E" w14:textId="77777777" w:rsidR="008A6767" w:rsidRDefault="008A6767" w:rsidP="00E8797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AFE" w14:textId="77777777" w:rsidR="008A6767" w:rsidRDefault="008A6767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EF6" w14:textId="77777777" w:rsidR="008A6767" w:rsidRDefault="008A6767" w:rsidP="00E8797B">
            <w:r>
              <w:t>Протягом двох робочих днів від дня прийняття рішення Міжвідомчою комісією</w:t>
            </w:r>
          </w:p>
        </w:tc>
      </w:tr>
      <w:tr w:rsidR="008A6767" w14:paraId="6545135F" w14:textId="77777777" w:rsidTr="00E8797B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8C8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44D" w14:textId="77777777" w:rsidR="008A6767" w:rsidRDefault="008A6767" w:rsidP="00E8797B">
            <w:r>
              <w:t xml:space="preserve">Передача результату надання послуги до центру надання адміністративних послуг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A3B8" w14:textId="77777777" w:rsidR="008A6767" w:rsidRDefault="008A6767" w:rsidP="00E8797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C87" w14:textId="77777777" w:rsidR="008A6767" w:rsidRDefault="008A6767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2FC" w14:textId="77777777" w:rsidR="008A6767" w:rsidRDefault="008A6767" w:rsidP="00E8797B">
            <w:r>
              <w:t>Протягом одного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8A6767" w14:paraId="155E8C89" w14:textId="77777777" w:rsidTr="00E8797B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E05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EFC" w14:textId="77777777" w:rsidR="008A6767" w:rsidRDefault="008A6767" w:rsidP="00E8797B">
            <w:r>
              <w:t>Направлення повідомлення про готовність результату послуги замовнику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2DD" w14:textId="77777777" w:rsidR="008A6767" w:rsidRDefault="008A6767" w:rsidP="00E8797B">
            <w:r>
              <w:t>Адміністратор центру надання адміністративних послуг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6C4" w14:textId="77777777" w:rsidR="008A6767" w:rsidRDefault="008A6767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80F" w14:textId="77777777" w:rsidR="008A6767" w:rsidRDefault="008A6767" w:rsidP="00E8797B">
            <w:r>
              <w:t>В одноденний термін</w:t>
            </w:r>
          </w:p>
        </w:tc>
      </w:tr>
      <w:tr w:rsidR="008A6767" w14:paraId="29616794" w14:textId="77777777" w:rsidTr="00E8797B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22960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A3E42" w14:textId="77777777" w:rsidR="008A6767" w:rsidRDefault="008A6767" w:rsidP="00E8797B">
            <w:r>
              <w:t>Видача результату надання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69E2" w14:textId="77777777" w:rsidR="008A6767" w:rsidRDefault="008A6767" w:rsidP="00E8797B">
            <w:r>
              <w:t>Адміністратор центру надання адміністративних послуг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1B8FA" w14:textId="77777777" w:rsidR="008A6767" w:rsidRDefault="008A6767" w:rsidP="00E8797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2194D" w14:textId="77777777" w:rsidR="008A6767" w:rsidRDefault="008A6767" w:rsidP="00E8797B">
            <w:r>
              <w:t>У день звернення заявника</w:t>
            </w:r>
          </w:p>
        </w:tc>
      </w:tr>
      <w:tr w:rsidR="008A6767" w14:paraId="57EC3108" w14:textId="77777777" w:rsidTr="00E8797B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2FB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555" w14:textId="77777777" w:rsidR="008A6767" w:rsidRDefault="008A6767" w:rsidP="00E8797B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907" w14:textId="77777777" w:rsidR="008A6767" w:rsidRDefault="008A6767" w:rsidP="00E8797B">
            <w: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1A5" w14:textId="77777777" w:rsidR="008A6767" w:rsidRDefault="008A6767" w:rsidP="00E8797B">
            <w:pPr>
              <w:jc w:val="center"/>
            </w:pPr>
          </w:p>
        </w:tc>
        <w:tc>
          <w:tcPr>
            <w:tcW w:w="2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116" w14:textId="77777777" w:rsidR="008A6767" w:rsidRDefault="008A6767" w:rsidP="00E8797B">
            <w:r>
              <w:t>В одноденний термін</w:t>
            </w:r>
          </w:p>
        </w:tc>
      </w:tr>
      <w:tr w:rsidR="008A6767" w14:paraId="0EA950BD" w14:textId="77777777" w:rsidTr="00E87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A28" w14:textId="77777777" w:rsidR="008A6767" w:rsidRDefault="008A6767" w:rsidP="00E8797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C9BC" w14:textId="77777777" w:rsidR="008A6767" w:rsidRDefault="008A6767" w:rsidP="00E8797B">
            <w:r>
              <w:t>Оскарження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1CE5" w14:textId="77777777" w:rsidR="008A6767" w:rsidRDefault="008A6767" w:rsidP="00E8797B">
            <w:pPr>
              <w:jc w:val="center"/>
            </w:pPr>
            <w:r>
              <w:t>У встановленому порядку</w:t>
            </w:r>
          </w:p>
        </w:tc>
      </w:tr>
      <w:tr w:rsidR="008A6767" w14:paraId="45E80B57" w14:textId="77777777" w:rsidTr="00E8797B"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2A72" w14:textId="77777777" w:rsidR="008A6767" w:rsidRDefault="008A6767" w:rsidP="00E8797B"/>
        </w:tc>
      </w:tr>
      <w:tr w:rsidR="008A6767" w14:paraId="39ED7358" w14:textId="77777777" w:rsidTr="00E8797B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DDB9" w14:textId="77777777" w:rsidR="008A6767" w:rsidRPr="00536744" w:rsidRDefault="008A6767" w:rsidP="00E8797B">
            <w:pPr>
              <w:jc w:val="center"/>
              <w:rPr>
                <w:b/>
                <w:bCs/>
              </w:rPr>
            </w:pPr>
            <w:r w:rsidRPr="00536744">
              <w:rPr>
                <w:b/>
                <w:bCs/>
              </w:rPr>
              <w:t>Загальна кількість днів надання послуги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93C" w14:textId="77777777" w:rsidR="008A6767" w:rsidRPr="00536744" w:rsidRDefault="008A6767" w:rsidP="00E8797B">
            <w:pPr>
              <w:jc w:val="center"/>
              <w:rPr>
                <w:b/>
                <w:bCs/>
              </w:rPr>
            </w:pPr>
            <w:r w:rsidRPr="00536744">
              <w:rPr>
                <w:b/>
                <w:bCs/>
              </w:rPr>
              <w:t>30</w:t>
            </w:r>
          </w:p>
        </w:tc>
      </w:tr>
      <w:tr w:rsidR="008A6767" w14:paraId="469229A4" w14:textId="77777777" w:rsidTr="00E8797B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AEC" w14:textId="77777777" w:rsidR="008A6767" w:rsidRPr="00536744" w:rsidRDefault="008A6767" w:rsidP="00E87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кількість днів надання послуги (передбачене законодавством)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569" w14:textId="77777777" w:rsidR="008A6767" w:rsidRPr="00536744" w:rsidRDefault="008A6767" w:rsidP="00E87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30 календарних днів</w:t>
            </w:r>
          </w:p>
        </w:tc>
      </w:tr>
    </w:tbl>
    <w:p w14:paraId="70545304" w14:textId="77777777" w:rsidR="008A6767" w:rsidRDefault="008A6767" w:rsidP="008A6767"/>
    <w:p w14:paraId="2EFA19B8" w14:textId="77777777" w:rsidR="00371E51" w:rsidRDefault="00371E51"/>
    <w:sectPr w:rsidR="00371E51" w:rsidSect="008A67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32087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FE"/>
    <w:rsid w:val="00371E51"/>
    <w:rsid w:val="008A6767"/>
    <w:rsid w:val="0097549A"/>
    <w:rsid w:val="00B823FE"/>
    <w:rsid w:val="00DC1C65"/>
    <w:rsid w:val="00E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F2A1"/>
  <w15:chartTrackingRefBased/>
  <w15:docId w15:val="{2ED854B1-C8F9-4010-B1E2-9410079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</cp:revision>
  <dcterms:created xsi:type="dcterms:W3CDTF">2024-06-19T07:32:00Z</dcterms:created>
  <dcterms:modified xsi:type="dcterms:W3CDTF">2024-06-19T07:47:00Z</dcterms:modified>
</cp:coreProperties>
</file>